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431" w:type="dxa"/>
        <w:tblBorders>
          <w:insideH w:val="none" w:sz="0" w:space="0" w:color="auto"/>
          <w:insideV w:val="none" w:sz="0" w:space="0" w:color="auto"/>
        </w:tblBorders>
        <w:tblLook w:val="04A0" w:firstRow="1" w:lastRow="0" w:firstColumn="1" w:lastColumn="0" w:noHBand="0" w:noVBand="1"/>
      </w:tblPr>
      <w:tblGrid>
        <w:gridCol w:w="10207"/>
      </w:tblGrid>
      <w:tr w:rsidR="002C4C0D" w:rsidTr="001461B6">
        <w:tc>
          <w:tcPr>
            <w:tcW w:w="10207" w:type="dxa"/>
          </w:tcPr>
          <w:p w:rsidR="002C4C0D" w:rsidRDefault="002C4C0D" w:rsidP="001461B6">
            <w:pPr>
              <w:widowControl w:val="0"/>
              <w:tabs>
                <w:tab w:val="left" w:pos="567"/>
                <w:tab w:val="left" w:pos="1287"/>
                <w:tab w:val="left" w:pos="2007"/>
                <w:tab w:val="left" w:pos="2727"/>
                <w:tab w:val="left" w:pos="3447"/>
                <w:tab w:val="left" w:pos="4167"/>
                <w:tab w:val="left" w:pos="4887"/>
                <w:tab w:val="left" w:pos="5607"/>
                <w:tab w:val="left" w:pos="6327"/>
                <w:tab w:val="left" w:pos="7047"/>
              </w:tabs>
              <w:rPr>
                <w:rFonts w:ascii="Arial" w:hAnsi="Arial" w:cs="Arial"/>
                <w:b/>
                <w:sz w:val="36"/>
                <w:szCs w:val="36"/>
              </w:rPr>
            </w:pPr>
            <w:r w:rsidRPr="00225FDE">
              <w:rPr>
                <w:rFonts w:ascii="Arial" w:hAnsi="Arial"/>
                <w:b/>
                <w:snapToGrid w:val="0"/>
                <w:color w:val="000000"/>
                <w:sz w:val="36"/>
                <w:szCs w:val="36"/>
              </w:rPr>
              <w:t>Rhybudd Cyhoeddus</w:t>
            </w:r>
            <w:r w:rsidR="00E43A1A" w:rsidRPr="00225FDE">
              <w:rPr>
                <w:rFonts w:ascii="Arial" w:hAnsi="Arial"/>
                <w:b/>
                <w:snapToGrid w:val="0"/>
                <w:color w:val="000000"/>
                <w:sz w:val="36"/>
                <w:szCs w:val="36"/>
              </w:rPr>
              <w:t xml:space="preserve"> - </w:t>
            </w:r>
            <w:r w:rsidR="00E43A1A" w:rsidRPr="00225FDE">
              <w:rPr>
                <w:rFonts w:ascii="Arial" w:hAnsi="Arial" w:cs="Arial"/>
                <w:b/>
                <w:sz w:val="36"/>
                <w:szCs w:val="36"/>
              </w:rPr>
              <w:t>Sedd Gwag</w:t>
            </w:r>
          </w:p>
          <w:p w:rsidR="001461B6" w:rsidRPr="001461B6" w:rsidRDefault="001461B6" w:rsidP="001461B6">
            <w:pPr>
              <w:widowControl w:val="0"/>
              <w:tabs>
                <w:tab w:val="left" w:pos="567"/>
                <w:tab w:val="left" w:pos="1287"/>
                <w:tab w:val="left" w:pos="2007"/>
                <w:tab w:val="left" w:pos="2727"/>
                <w:tab w:val="left" w:pos="3447"/>
                <w:tab w:val="left" w:pos="4167"/>
                <w:tab w:val="left" w:pos="4887"/>
                <w:tab w:val="left" w:pos="5607"/>
                <w:tab w:val="left" w:pos="6327"/>
                <w:tab w:val="left" w:pos="7047"/>
              </w:tabs>
              <w:rPr>
                <w:rFonts w:ascii="Arial" w:hAnsi="Arial"/>
                <w:b/>
                <w:caps/>
                <w:snapToGrid w:val="0"/>
                <w:color w:val="000000"/>
                <w:sz w:val="36"/>
                <w:szCs w:val="36"/>
              </w:rPr>
            </w:pPr>
          </w:p>
        </w:tc>
      </w:tr>
      <w:tr w:rsidR="002C4C0D" w:rsidTr="002C4C0D">
        <w:tc>
          <w:tcPr>
            <w:tcW w:w="10207" w:type="dxa"/>
          </w:tcPr>
          <w:p w:rsidR="002C4C0D" w:rsidRDefault="00860BD4" w:rsidP="002C4C0D">
            <w:pPr>
              <w:rPr>
                <w:rFonts w:ascii="Arial" w:hAnsi="Arial" w:cs="Arial"/>
                <w:b/>
                <w:sz w:val="28"/>
                <w:szCs w:val="28"/>
              </w:rPr>
            </w:pPr>
            <w:r>
              <w:rPr>
                <w:rFonts w:ascii="Arial" w:hAnsi="Arial" w:cs="Arial"/>
                <w:b/>
                <w:sz w:val="28"/>
                <w:szCs w:val="28"/>
              </w:rPr>
              <w:t xml:space="preserve">Cyngor </w:t>
            </w:r>
            <w:r w:rsidR="000260DE">
              <w:rPr>
                <w:rFonts w:ascii="Arial" w:hAnsi="Arial" w:cs="Arial"/>
                <w:b/>
                <w:sz w:val="28"/>
                <w:szCs w:val="28"/>
              </w:rPr>
              <w:t>Tref Bay of Colwyn (ward Rhiw)</w:t>
            </w:r>
          </w:p>
          <w:p w:rsidR="002C4C0D" w:rsidRDefault="002C4C0D" w:rsidP="002C4C0D"/>
        </w:tc>
      </w:tr>
      <w:tr w:rsidR="002C4C0D" w:rsidTr="002C4C0D">
        <w:tc>
          <w:tcPr>
            <w:tcW w:w="10207" w:type="dxa"/>
          </w:tcPr>
          <w:p w:rsidR="002C4C0D" w:rsidRPr="001607CC" w:rsidRDefault="002C4C0D" w:rsidP="002C4C0D">
            <w:pPr>
              <w:widowControl w:val="0"/>
              <w:tabs>
                <w:tab w:val="left" w:pos="714"/>
                <w:tab w:val="left" w:pos="1443"/>
                <w:tab w:val="left" w:pos="2174"/>
                <w:tab w:val="left" w:pos="2883"/>
                <w:tab w:val="left" w:pos="3610"/>
                <w:tab w:val="left" w:pos="4323"/>
                <w:tab w:val="left" w:pos="5034"/>
                <w:tab w:val="left" w:pos="5763"/>
                <w:tab w:val="left" w:pos="6507"/>
              </w:tabs>
              <w:spacing w:line="360" w:lineRule="auto"/>
              <w:jc w:val="both"/>
              <w:rPr>
                <w:rFonts w:ascii="Arial" w:hAnsi="Arial"/>
                <w:snapToGrid w:val="0"/>
                <w:color w:val="000000"/>
                <w:sz w:val="24"/>
                <w:szCs w:val="24"/>
              </w:rPr>
            </w:pPr>
            <w:r w:rsidRPr="001607CC">
              <w:rPr>
                <w:rFonts w:ascii="Arial" w:hAnsi="Arial"/>
                <w:snapToGrid w:val="0"/>
                <w:color w:val="000000"/>
                <w:sz w:val="24"/>
                <w:szCs w:val="24"/>
              </w:rPr>
              <w:t xml:space="preserve">Rhoddir rhybudd trwy hyn fod </w:t>
            </w:r>
            <w:r>
              <w:rPr>
                <w:rFonts w:ascii="Arial" w:hAnsi="Arial"/>
                <w:snapToGrid w:val="0"/>
                <w:color w:val="000000"/>
                <w:sz w:val="24"/>
                <w:szCs w:val="24"/>
              </w:rPr>
              <w:t>1</w:t>
            </w:r>
            <w:r w:rsidRPr="001607CC">
              <w:rPr>
                <w:rFonts w:ascii="Arial" w:hAnsi="Arial"/>
                <w:snapToGrid w:val="0"/>
                <w:color w:val="000000"/>
                <w:sz w:val="24"/>
                <w:szCs w:val="24"/>
              </w:rPr>
              <w:t xml:space="preserve"> sedd gwag am swydd Cynghorydd yn y Gymuned/Ward uchod.</w:t>
            </w:r>
          </w:p>
          <w:p w:rsidR="002C4C0D" w:rsidRDefault="002C4C0D" w:rsidP="002C4C0D">
            <w:pPr>
              <w:spacing w:line="360" w:lineRule="auto"/>
            </w:pPr>
          </w:p>
        </w:tc>
      </w:tr>
      <w:tr w:rsidR="002C4C0D" w:rsidTr="002C4C0D">
        <w:tc>
          <w:tcPr>
            <w:tcW w:w="10207" w:type="dxa"/>
          </w:tcPr>
          <w:p w:rsidR="002C4C0D" w:rsidRDefault="002C4C0D" w:rsidP="002C4C0D">
            <w:pPr>
              <w:widowControl w:val="0"/>
              <w:spacing w:line="360" w:lineRule="auto"/>
              <w:jc w:val="both"/>
              <w:rPr>
                <w:rFonts w:ascii="Arial" w:hAnsi="Arial"/>
                <w:snapToGrid w:val="0"/>
                <w:color w:val="000000"/>
                <w:sz w:val="24"/>
                <w:szCs w:val="24"/>
              </w:rPr>
            </w:pPr>
            <w:r w:rsidRPr="001607CC">
              <w:rPr>
                <w:rFonts w:ascii="Arial" w:hAnsi="Arial"/>
                <w:snapToGrid w:val="0"/>
                <w:color w:val="000000"/>
                <w:sz w:val="24"/>
                <w:szCs w:val="24"/>
              </w:rPr>
              <w:t>Bydd etholiad yn cael ei gynnal i lenwi'r sedd gwag petai Rheolwr y Gwasanaethau Democrataidd, Cyngor Bwrdeistref Sirol Conwy, Bodlondeb, Conwy, LL32 8DU, yn derbyn cais am etholiad o'r fath yn ysgrifenedig o fewn pythefnos ar ôl dyddiad y Rhybudd hwn (ac eithrio penwythnosau a gwyliau banc), oddi wrth DEG o bobl sydd wedi cofrestru fel etholwyr llywodraeth leol ar gyfer yr ardal leol lle cafwyd y sedd gwag.</w:t>
            </w:r>
          </w:p>
          <w:p w:rsidR="002C4C0D" w:rsidRDefault="002C4C0D" w:rsidP="002C4C0D">
            <w:pPr>
              <w:spacing w:line="360" w:lineRule="auto"/>
            </w:pPr>
          </w:p>
        </w:tc>
      </w:tr>
      <w:tr w:rsidR="002C4C0D" w:rsidTr="002C4C0D">
        <w:tc>
          <w:tcPr>
            <w:tcW w:w="10207" w:type="dxa"/>
          </w:tcPr>
          <w:p w:rsidR="002C4C0D" w:rsidRDefault="002C4C0D" w:rsidP="00860BD4">
            <w:pPr>
              <w:pStyle w:val="InsideAddress"/>
              <w:spacing w:before="0" w:beforeAutospacing="0" w:after="0" w:afterAutospacing="0" w:line="360" w:lineRule="auto"/>
            </w:pPr>
          </w:p>
        </w:tc>
      </w:tr>
    </w:tbl>
    <w:p w:rsidR="00E83C79" w:rsidRDefault="00E83C79" w:rsidP="002C4C0D"/>
    <w:p w:rsidR="002C4C0D" w:rsidRDefault="002C4C0D" w:rsidP="002C4C0D"/>
    <w:tbl>
      <w:tblPr>
        <w:tblStyle w:val="TableGrid"/>
        <w:tblW w:w="10207" w:type="dxa"/>
        <w:tblInd w:w="-431" w:type="dxa"/>
        <w:tblBorders>
          <w:insideH w:val="none" w:sz="0" w:space="0" w:color="auto"/>
          <w:insideV w:val="none" w:sz="0" w:space="0" w:color="auto"/>
        </w:tblBorders>
        <w:tblLook w:val="04A0" w:firstRow="1" w:lastRow="0" w:firstColumn="1" w:lastColumn="0" w:noHBand="0" w:noVBand="1"/>
      </w:tblPr>
      <w:tblGrid>
        <w:gridCol w:w="10207"/>
      </w:tblGrid>
      <w:tr w:rsidR="002C4C0D" w:rsidTr="00E43A1A">
        <w:tc>
          <w:tcPr>
            <w:tcW w:w="10207" w:type="dxa"/>
          </w:tcPr>
          <w:p w:rsidR="00E43A1A" w:rsidRPr="00225FDE" w:rsidRDefault="002C4C0D" w:rsidP="00E43A1A">
            <w:pPr>
              <w:widowControl w:val="0"/>
              <w:tabs>
                <w:tab w:val="left" w:pos="567"/>
                <w:tab w:val="left" w:pos="1287"/>
                <w:tab w:val="left" w:pos="2007"/>
                <w:tab w:val="left" w:pos="2727"/>
                <w:tab w:val="left" w:pos="3447"/>
                <w:tab w:val="left" w:pos="4167"/>
                <w:tab w:val="left" w:pos="4887"/>
                <w:tab w:val="left" w:pos="5607"/>
                <w:tab w:val="left" w:pos="6327"/>
                <w:tab w:val="left" w:pos="7047"/>
              </w:tabs>
              <w:rPr>
                <w:rFonts w:ascii="Arial" w:hAnsi="Arial"/>
                <w:snapToGrid w:val="0"/>
                <w:color w:val="000000"/>
                <w:sz w:val="36"/>
                <w:szCs w:val="36"/>
              </w:rPr>
            </w:pPr>
            <w:r w:rsidRPr="00225FDE">
              <w:rPr>
                <w:rFonts w:ascii="Arial" w:hAnsi="Arial"/>
                <w:b/>
                <w:snapToGrid w:val="0"/>
                <w:color w:val="000000"/>
                <w:sz w:val="36"/>
                <w:szCs w:val="36"/>
              </w:rPr>
              <w:t>Public Notice</w:t>
            </w:r>
            <w:r w:rsidR="00E43A1A" w:rsidRPr="00225FDE">
              <w:rPr>
                <w:rFonts w:ascii="Arial" w:hAnsi="Arial"/>
                <w:b/>
                <w:snapToGrid w:val="0"/>
                <w:color w:val="000000"/>
                <w:sz w:val="36"/>
                <w:szCs w:val="36"/>
              </w:rPr>
              <w:t xml:space="preserve"> - Casual Vacancy</w:t>
            </w:r>
          </w:p>
          <w:p w:rsidR="002C4C0D" w:rsidRDefault="002C4C0D" w:rsidP="002C4C0D"/>
        </w:tc>
      </w:tr>
      <w:tr w:rsidR="002C4C0D" w:rsidTr="00E43A1A">
        <w:tc>
          <w:tcPr>
            <w:tcW w:w="10207" w:type="dxa"/>
          </w:tcPr>
          <w:p w:rsidR="002C4C0D" w:rsidRDefault="000260DE" w:rsidP="002C4C0D">
            <w:pPr>
              <w:rPr>
                <w:rFonts w:ascii="Arial" w:hAnsi="Arial" w:cs="Arial"/>
                <w:b/>
                <w:sz w:val="28"/>
                <w:szCs w:val="28"/>
              </w:rPr>
            </w:pPr>
            <w:r>
              <w:rPr>
                <w:rFonts w:ascii="Arial" w:hAnsi="Arial" w:cs="Arial"/>
                <w:b/>
                <w:sz w:val="28"/>
                <w:szCs w:val="28"/>
              </w:rPr>
              <w:t>Bay of Colwyn Town</w:t>
            </w:r>
            <w:r w:rsidR="00880234">
              <w:rPr>
                <w:rFonts w:ascii="Arial" w:hAnsi="Arial" w:cs="Arial"/>
                <w:b/>
                <w:sz w:val="28"/>
                <w:szCs w:val="28"/>
              </w:rPr>
              <w:t xml:space="preserve"> Council</w:t>
            </w:r>
            <w:r>
              <w:rPr>
                <w:rFonts w:ascii="Arial" w:hAnsi="Arial" w:cs="Arial"/>
                <w:b/>
                <w:sz w:val="28"/>
                <w:szCs w:val="28"/>
              </w:rPr>
              <w:t xml:space="preserve"> – (Rhiw ward)</w:t>
            </w:r>
          </w:p>
          <w:p w:rsidR="002C4C0D" w:rsidRDefault="002C4C0D" w:rsidP="002C4C0D"/>
        </w:tc>
      </w:tr>
      <w:tr w:rsidR="002C4C0D" w:rsidTr="00E43A1A">
        <w:tc>
          <w:tcPr>
            <w:tcW w:w="10207" w:type="dxa"/>
          </w:tcPr>
          <w:p w:rsidR="002C4C0D" w:rsidRPr="001607CC" w:rsidRDefault="002C4C0D" w:rsidP="00E43A1A">
            <w:pPr>
              <w:widowControl w:val="0"/>
              <w:tabs>
                <w:tab w:val="left" w:pos="615"/>
                <w:tab w:val="left" w:pos="1335"/>
                <w:tab w:val="left" w:pos="2055"/>
                <w:tab w:val="left" w:pos="2775"/>
                <w:tab w:val="left" w:pos="3495"/>
                <w:tab w:val="left" w:pos="4215"/>
                <w:tab w:val="left" w:pos="4935"/>
                <w:tab w:val="left" w:pos="5655"/>
                <w:tab w:val="left" w:pos="6375"/>
              </w:tabs>
              <w:spacing w:line="360" w:lineRule="auto"/>
              <w:jc w:val="both"/>
              <w:rPr>
                <w:rFonts w:ascii="Arial" w:hAnsi="Arial"/>
                <w:snapToGrid w:val="0"/>
                <w:color w:val="000000"/>
                <w:sz w:val="24"/>
                <w:szCs w:val="24"/>
              </w:rPr>
            </w:pPr>
            <w:r w:rsidRPr="001607CC">
              <w:rPr>
                <w:rFonts w:ascii="Arial" w:hAnsi="Arial"/>
                <w:snapToGrid w:val="0"/>
                <w:color w:val="000000"/>
                <w:sz w:val="24"/>
                <w:szCs w:val="24"/>
              </w:rPr>
              <w:t>Notice is hereby given that</w:t>
            </w:r>
            <w:r>
              <w:rPr>
                <w:rFonts w:ascii="Arial" w:hAnsi="Arial"/>
                <w:snapToGrid w:val="0"/>
                <w:color w:val="000000"/>
                <w:sz w:val="24"/>
                <w:szCs w:val="24"/>
              </w:rPr>
              <w:t xml:space="preserve"> 1</w:t>
            </w:r>
            <w:r w:rsidRPr="001607CC">
              <w:rPr>
                <w:rFonts w:ascii="Arial" w:hAnsi="Arial"/>
                <w:snapToGrid w:val="0"/>
                <w:color w:val="000000"/>
                <w:sz w:val="24"/>
                <w:szCs w:val="24"/>
              </w:rPr>
              <w:t xml:space="preserve"> vacanc</w:t>
            </w:r>
            <w:r>
              <w:rPr>
                <w:rFonts w:ascii="Arial" w:hAnsi="Arial"/>
                <w:snapToGrid w:val="0"/>
                <w:color w:val="000000"/>
                <w:sz w:val="24"/>
                <w:szCs w:val="24"/>
              </w:rPr>
              <w:t>y</w:t>
            </w:r>
            <w:r w:rsidRPr="001607CC">
              <w:rPr>
                <w:rFonts w:ascii="Arial" w:hAnsi="Arial"/>
                <w:snapToGrid w:val="0"/>
                <w:color w:val="000000"/>
                <w:sz w:val="24"/>
                <w:szCs w:val="24"/>
              </w:rPr>
              <w:t xml:space="preserve"> has occurred in the office of Councillor for the above mentioned Community/Ward.</w:t>
            </w:r>
          </w:p>
          <w:p w:rsidR="002C4C0D" w:rsidRDefault="002C4C0D" w:rsidP="00E43A1A">
            <w:pPr>
              <w:spacing w:line="360" w:lineRule="auto"/>
            </w:pPr>
          </w:p>
        </w:tc>
      </w:tr>
      <w:tr w:rsidR="002C4C0D" w:rsidTr="00E43A1A">
        <w:tc>
          <w:tcPr>
            <w:tcW w:w="10207" w:type="dxa"/>
          </w:tcPr>
          <w:p w:rsidR="002C4C0D" w:rsidRPr="00860BD4" w:rsidRDefault="002C4C0D" w:rsidP="00860BD4">
            <w:pPr>
              <w:widowControl w:val="0"/>
              <w:tabs>
                <w:tab w:val="left" w:pos="615"/>
                <w:tab w:val="left" w:pos="1335"/>
                <w:tab w:val="left" w:pos="2055"/>
                <w:tab w:val="left" w:pos="2775"/>
                <w:tab w:val="left" w:pos="3495"/>
                <w:tab w:val="left" w:pos="4215"/>
                <w:tab w:val="left" w:pos="4935"/>
                <w:tab w:val="left" w:pos="5655"/>
                <w:tab w:val="left" w:pos="6375"/>
              </w:tabs>
              <w:spacing w:line="360" w:lineRule="auto"/>
              <w:jc w:val="both"/>
              <w:rPr>
                <w:rFonts w:ascii="Arial" w:hAnsi="Arial"/>
                <w:snapToGrid w:val="0"/>
                <w:color w:val="000000"/>
                <w:sz w:val="24"/>
                <w:szCs w:val="24"/>
              </w:rPr>
            </w:pPr>
            <w:r w:rsidRPr="001607CC">
              <w:rPr>
                <w:rFonts w:ascii="Arial" w:hAnsi="Arial"/>
                <w:snapToGrid w:val="0"/>
                <w:color w:val="000000"/>
                <w:sz w:val="24"/>
                <w:szCs w:val="24"/>
              </w:rPr>
              <w:t>An election to fill the vacancy shall be held if, within fourteen days after the date of this Notice (excluding weekends and bank holidays) a written request for such an election is received by the Democratic Services Manager, Conwy County Borough Council, Bodlondeb, Conwy, LL32 8DU, from TEN persons who are registered as local government electors for the electoral area in which the vacancy has occurred.</w:t>
            </w:r>
          </w:p>
        </w:tc>
      </w:tr>
      <w:tr w:rsidR="002C4C0D" w:rsidTr="00E43A1A">
        <w:tc>
          <w:tcPr>
            <w:tcW w:w="10207" w:type="dxa"/>
          </w:tcPr>
          <w:p w:rsidR="002C4C0D" w:rsidRDefault="002C4C0D" w:rsidP="00E43A1A">
            <w:pPr>
              <w:pStyle w:val="InsideAddress"/>
              <w:spacing w:before="0" w:beforeAutospacing="0" w:after="0" w:afterAutospacing="0" w:line="360" w:lineRule="auto"/>
              <w:rPr>
                <w:b/>
                <w:sz w:val="24"/>
                <w:szCs w:val="24"/>
                <w:u w:val="single"/>
                <w:lang w:val="en-US"/>
              </w:rPr>
            </w:pPr>
          </w:p>
          <w:p w:rsidR="002C4C0D" w:rsidRDefault="002C4C0D" w:rsidP="00E43A1A">
            <w:pPr>
              <w:spacing w:line="360" w:lineRule="auto"/>
            </w:pPr>
          </w:p>
        </w:tc>
      </w:tr>
    </w:tbl>
    <w:p w:rsidR="002C4C0D" w:rsidRDefault="002C4C0D" w:rsidP="002C4C0D"/>
    <w:p w:rsidR="002C4C0D" w:rsidRPr="002C4C0D" w:rsidRDefault="002C4C0D" w:rsidP="002C4C0D"/>
    <w:p w:rsidR="002C4C0D" w:rsidRDefault="002C4C0D" w:rsidP="00B81EE1">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ind w:left="-426"/>
        <w:rPr>
          <w:rFonts w:ascii="Arial" w:hAnsi="Arial"/>
          <w:snapToGrid w:val="0"/>
          <w:color w:val="000000"/>
          <w:sz w:val="24"/>
        </w:rPr>
      </w:pPr>
      <w:proofErr w:type="spellStart"/>
      <w:r>
        <w:rPr>
          <w:rFonts w:ascii="Arial" w:hAnsi="Arial"/>
          <w:snapToGrid w:val="0"/>
          <w:color w:val="000000"/>
          <w:sz w:val="24"/>
        </w:rPr>
        <w:t>Llofnodwyd</w:t>
      </w:r>
      <w:proofErr w:type="spellEnd"/>
      <w:r w:rsidR="001461B6">
        <w:rPr>
          <w:rFonts w:ascii="Arial" w:hAnsi="Arial"/>
          <w:snapToGrid w:val="0"/>
          <w:color w:val="000000"/>
          <w:sz w:val="24"/>
        </w:rPr>
        <w:t xml:space="preserve">  / Signed</w:t>
      </w:r>
      <w:r w:rsidR="00B81EE1">
        <w:rPr>
          <w:noProof/>
          <w:lang w:eastAsia="en-GB"/>
        </w:rPr>
        <w:drawing>
          <wp:inline distT="0" distB="0" distL="0" distR="0" wp14:anchorId="6CF9C628" wp14:editId="4533DD26">
            <wp:extent cx="2053087" cy="741602"/>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8560" t="12114" r="54393" b="83361"/>
                    <a:stretch/>
                  </pic:blipFill>
                  <pic:spPr bwMode="auto">
                    <a:xfrm>
                      <a:off x="0" y="0"/>
                      <a:ext cx="2162082" cy="780972"/>
                    </a:xfrm>
                    <a:prstGeom prst="rect">
                      <a:avLst/>
                    </a:prstGeom>
                    <a:ln>
                      <a:noFill/>
                    </a:ln>
                    <a:extLst>
                      <a:ext uri="{53640926-AAD7-44D8-BBD7-CCE9431645EC}">
                        <a14:shadowObscured xmlns:a14="http://schemas.microsoft.com/office/drawing/2010/main"/>
                      </a:ext>
                    </a:extLst>
                  </pic:spPr>
                </pic:pic>
              </a:graphicData>
            </a:graphic>
          </wp:inline>
        </w:drawing>
      </w:r>
      <w:r w:rsidR="00B81EE1">
        <w:rPr>
          <w:rFonts w:ascii="Arial" w:hAnsi="Arial"/>
          <w:snapToGrid w:val="0"/>
          <w:color w:val="000000"/>
          <w:sz w:val="24"/>
        </w:rPr>
        <w:t>C</w:t>
      </w:r>
      <w:r>
        <w:rPr>
          <w:rFonts w:ascii="Arial" w:hAnsi="Arial"/>
          <w:snapToGrid w:val="0"/>
          <w:color w:val="000000"/>
          <w:sz w:val="24"/>
        </w:rPr>
        <w:t xml:space="preserve">lerc y </w:t>
      </w:r>
      <w:proofErr w:type="spellStart"/>
      <w:r>
        <w:rPr>
          <w:rFonts w:ascii="Arial" w:hAnsi="Arial"/>
          <w:snapToGrid w:val="0"/>
          <w:color w:val="000000"/>
          <w:sz w:val="24"/>
        </w:rPr>
        <w:t>Cyngor</w:t>
      </w:r>
      <w:proofErr w:type="spellEnd"/>
      <w:r>
        <w:rPr>
          <w:rFonts w:ascii="Arial" w:hAnsi="Arial"/>
          <w:snapToGrid w:val="0"/>
          <w:color w:val="000000"/>
          <w:sz w:val="24"/>
        </w:rPr>
        <w:t xml:space="preserve"> / </w:t>
      </w:r>
      <w:bookmarkStart w:id="0" w:name="_GoBack"/>
      <w:bookmarkEnd w:id="0"/>
      <w:r>
        <w:rPr>
          <w:rFonts w:ascii="Arial" w:hAnsi="Arial"/>
          <w:snapToGrid w:val="0"/>
          <w:color w:val="000000"/>
          <w:sz w:val="24"/>
        </w:rPr>
        <w:t>Clerk to the Council</w:t>
      </w:r>
    </w:p>
    <w:p w:rsidR="002C4C0D" w:rsidRDefault="002C4C0D" w:rsidP="002C4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color w:val="000000"/>
          <w:sz w:val="24"/>
        </w:rPr>
      </w:pPr>
    </w:p>
    <w:p w:rsidR="002C4C0D" w:rsidRDefault="002C4C0D" w:rsidP="001461B6">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ind w:left="-426"/>
        <w:rPr>
          <w:rFonts w:ascii="Arial" w:hAnsi="Arial"/>
          <w:snapToGrid w:val="0"/>
          <w:color w:val="000000"/>
          <w:sz w:val="24"/>
        </w:rPr>
      </w:pPr>
      <w:proofErr w:type="spellStart"/>
      <w:r>
        <w:rPr>
          <w:rFonts w:ascii="Arial" w:hAnsi="Arial"/>
          <w:snapToGrid w:val="0"/>
          <w:color w:val="000000"/>
          <w:sz w:val="24"/>
        </w:rPr>
        <w:t>Dyddiwyd</w:t>
      </w:r>
      <w:proofErr w:type="spellEnd"/>
      <w:r w:rsidR="001461B6">
        <w:rPr>
          <w:rFonts w:ascii="Arial" w:hAnsi="Arial"/>
          <w:snapToGrid w:val="0"/>
          <w:color w:val="000000"/>
          <w:sz w:val="24"/>
        </w:rPr>
        <w:t xml:space="preserve"> / Dated</w:t>
      </w:r>
      <w:r w:rsidR="00B81EE1">
        <w:rPr>
          <w:rFonts w:ascii="Arial" w:hAnsi="Arial"/>
          <w:snapToGrid w:val="0"/>
          <w:color w:val="000000"/>
          <w:sz w:val="24"/>
        </w:rPr>
        <w:t>: 27.1.2025</w:t>
      </w:r>
      <w:r w:rsidR="001461B6">
        <w:rPr>
          <w:rFonts w:ascii="Arial" w:hAnsi="Arial"/>
          <w:snapToGrid w:val="0"/>
          <w:color w:val="000000"/>
          <w:sz w:val="24"/>
        </w:rPr>
        <w:t xml:space="preserve"> </w:t>
      </w:r>
    </w:p>
    <w:p w:rsidR="002C4C0D" w:rsidRPr="002C4C0D" w:rsidRDefault="002C4C0D" w:rsidP="002C4C0D">
      <w:pPr>
        <w:ind w:firstLine="720"/>
      </w:pPr>
    </w:p>
    <w:sectPr w:rsidR="002C4C0D" w:rsidRPr="002C4C0D" w:rsidSect="00E43A1A">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0D"/>
    <w:rsid w:val="000260DE"/>
    <w:rsid w:val="00134162"/>
    <w:rsid w:val="001461B6"/>
    <w:rsid w:val="00225FDE"/>
    <w:rsid w:val="002A2FAF"/>
    <w:rsid w:val="002C4C0D"/>
    <w:rsid w:val="005A3338"/>
    <w:rsid w:val="007B3C56"/>
    <w:rsid w:val="00860BD4"/>
    <w:rsid w:val="00880234"/>
    <w:rsid w:val="008A504B"/>
    <w:rsid w:val="00980690"/>
    <w:rsid w:val="00B81EE1"/>
    <w:rsid w:val="00E43A1A"/>
    <w:rsid w:val="00E83C79"/>
    <w:rsid w:val="00F0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09FC"/>
  <w15:chartTrackingRefBased/>
  <w15:docId w15:val="{3E0D5DCE-099F-484D-869B-2E62D0EF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C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Normal"/>
    <w:rsid w:val="002C4C0D"/>
    <w:pPr>
      <w:spacing w:before="100" w:beforeAutospacing="1" w:after="100" w:afterAutospacing="1" w:line="220" w:lineRule="atLeast"/>
      <w:jc w:val="both"/>
    </w:pPr>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Steele</dc:creator>
  <cp:keywords/>
  <dc:description/>
  <cp:lastModifiedBy>Colwyn Info</cp:lastModifiedBy>
  <cp:revision>2</cp:revision>
  <dcterms:created xsi:type="dcterms:W3CDTF">2025-01-27T12:11:00Z</dcterms:created>
  <dcterms:modified xsi:type="dcterms:W3CDTF">2025-01-27T12:11:00Z</dcterms:modified>
</cp:coreProperties>
</file>